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78223" w14:textId="77777777" w:rsidR="00860029" w:rsidRPr="0097317C" w:rsidRDefault="00860029" w:rsidP="0086002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3386A14" w14:textId="77777777" w:rsidR="00860029" w:rsidRPr="0097317C" w:rsidRDefault="00860029" w:rsidP="0086002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64A7AA6" w14:textId="77777777" w:rsidR="00860029" w:rsidRPr="0097317C" w:rsidRDefault="00860029" w:rsidP="0086002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0250160A" w14:textId="77777777" w:rsidR="00860029" w:rsidRPr="0097317C" w:rsidRDefault="00860029" w:rsidP="0086002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56A280B" w14:textId="77777777" w:rsidR="00860029" w:rsidRPr="0097317C" w:rsidRDefault="00860029" w:rsidP="0086002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48F007E" w14:textId="77777777" w:rsidR="00860029" w:rsidRPr="0097317C" w:rsidRDefault="00860029" w:rsidP="0086002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Clerk’s Use Only</w:t>
      </w:r>
    </w:p>
    <w:p w14:paraId="5D12D217" w14:textId="77777777" w:rsidR="00860029" w:rsidRPr="0097317C" w:rsidRDefault="00860029" w:rsidP="0086002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3612A0E9" w14:textId="77777777" w:rsidR="00860029" w:rsidRPr="0097317C" w:rsidRDefault="00860029" w:rsidP="0086002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3B3DB59" w14:textId="77777777" w:rsidR="00860029" w:rsidRPr="0097317C" w:rsidRDefault="00860029" w:rsidP="0086002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5F28A80" w14:textId="77777777" w:rsidR="00860029" w:rsidRPr="0097317C" w:rsidRDefault="00860029" w:rsidP="0086002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4B80792" w14:textId="77777777" w:rsidR="00860029" w:rsidRPr="0097317C" w:rsidRDefault="00860029" w:rsidP="00860029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307594A" w14:textId="199D060F" w:rsidR="00860029" w:rsidRPr="0097317C" w:rsidRDefault="00860029" w:rsidP="00860029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Lawyer’s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="006A122A">
        <w:rPr>
          <w:rFonts w:ascii="Times New Roman" w:eastAsia="Calibri" w:hAnsi="Times New Roman"/>
          <w:bCs/>
          <w:szCs w:val="24"/>
          <w:u w:val="single"/>
        </w:rPr>
        <w:tab/>
      </w:r>
    </w:p>
    <w:p w14:paraId="4BF918EA" w14:textId="77777777" w:rsidR="00860029" w:rsidRPr="0097317C" w:rsidRDefault="00860029" w:rsidP="00860029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2E3DA938" w14:textId="77777777" w:rsidR="00860029" w:rsidRPr="0097317C" w:rsidRDefault="00860029" w:rsidP="00860029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0E919C84" w14:textId="77777777" w:rsidR="00860029" w:rsidRPr="0097317C" w:rsidRDefault="00860029" w:rsidP="00860029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032E3F43" w14:textId="77777777" w:rsidR="00860029" w:rsidRPr="0097317C" w:rsidRDefault="00860029" w:rsidP="00860029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860029" w:rsidRPr="0097317C" w14:paraId="44073595" w14:textId="77777777" w:rsidTr="006902D1">
        <w:tc>
          <w:tcPr>
            <w:tcW w:w="4320" w:type="dxa"/>
          </w:tcPr>
          <w:p w14:paraId="203D8F82" w14:textId="77777777" w:rsidR="00860029" w:rsidRPr="0097317C" w:rsidRDefault="0086002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74B74179" w14:textId="77777777" w:rsidR="00860029" w:rsidRPr="0097317C" w:rsidRDefault="0086002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3557A83B" w14:textId="77777777" w:rsidR="00860029" w:rsidRPr="0097317C" w:rsidRDefault="0086002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7EDDC136" w14:textId="77777777" w:rsidR="00860029" w:rsidRPr="0097317C" w:rsidRDefault="0086002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1C4A3665" w14:textId="77777777" w:rsidR="00860029" w:rsidRPr="00BA428D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66158B3E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638BBF75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33CE7F7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29B96E4" w14:textId="5C128F1E" w:rsidR="00860029" w:rsidRPr="0097317C" w:rsidRDefault="00860029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35F89075" w14:textId="432B3A1B" w:rsidR="00860029" w:rsidRPr="0097317C" w:rsidRDefault="00860029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</w:tc>
        <w:tc>
          <w:tcPr>
            <w:tcW w:w="1440" w:type="dxa"/>
          </w:tcPr>
          <w:p w14:paraId="1BCAAB01" w14:textId="77777777" w:rsidR="00860029" w:rsidRPr="0097317C" w:rsidRDefault="00860029" w:rsidP="006902D1">
            <w:pPr>
              <w:spacing w:line="276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490EF850" w14:textId="77777777" w:rsidR="00860029" w:rsidRPr="0097317C" w:rsidRDefault="00860029" w:rsidP="006902D1">
            <w:pPr>
              <w:tabs>
                <w:tab w:val="left" w:pos="4025"/>
              </w:tabs>
              <w:spacing w:line="276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E5902AE" w14:textId="77777777" w:rsidR="00860029" w:rsidRPr="0097317C" w:rsidRDefault="00860029" w:rsidP="006902D1">
            <w:pPr>
              <w:tabs>
                <w:tab w:val="left" w:pos="402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17C8C373" w14:textId="0D43DFD5" w:rsidR="00860029" w:rsidRPr="0097317C" w:rsidRDefault="00860029" w:rsidP="006902D1">
            <w:pPr>
              <w:spacing w:line="276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 w:rsidRPr="00BA428D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DESIGNATION OF RECORD ON APPEAL (CIVIL)</w:t>
            </w:r>
            <w:r w:rsidRPr="0097317C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ab/>
            </w:r>
          </w:p>
          <w:p w14:paraId="0BFEDE62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4BA613A4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3D4C63B4" w14:textId="77777777" w:rsidR="00860029" w:rsidRPr="0097317C" w:rsidRDefault="0086002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3699C429" w14:textId="77777777" w:rsidR="00860029" w:rsidRPr="0097317C" w:rsidRDefault="00860029" w:rsidP="00131FFB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  <w:t>Defendant(s) Name / Address / Phone / Email</w:t>
            </w:r>
          </w:p>
        </w:tc>
      </w:tr>
      <w:tr w:rsidR="00860029" w:rsidRPr="0097317C" w14:paraId="483689AA" w14:textId="77777777" w:rsidTr="006902D1">
        <w:tc>
          <w:tcPr>
            <w:tcW w:w="4320" w:type="dxa"/>
          </w:tcPr>
          <w:p w14:paraId="0B53065F" w14:textId="77777777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B282915" w14:textId="77777777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EBCB172" w14:textId="77777777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2BEFDEF" w14:textId="54B89C60" w:rsidR="00860029" w:rsidRPr="0097317C" w:rsidRDefault="00860029" w:rsidP="00860029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Attorney for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742071DE" w14:textId="77777777" w:rsidR="00860029" w:rsidRPr="0097317C" w:rsidRDefault="00860029" w:rsidP="00860029">
            <w:pPr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53B6D53" w14:textId="2117AD2D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3DDCA91" w14:textId="77777777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2EB0E61B" w14:textId="77777777" w:rsidR="00860029" w:rsidRPr="0097317C" w:rsidRDefault="00860029" w:rsidP="00860029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BBD4CC3" w14:textId="30B443B8" w:rsidR="00860029" w:rsidRPr="00131FFB" w:rsidRDefault="00860029" w:rsidP="00131FFB">
            <w:pPr>
              <w:spacing w:line="276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Attorney for Defendant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(s) Name / Address / Phone /</w:t>
            </w: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Email</w:t>
            </w:r>
          </w:p>
        </w:tc>
      </w:tr>
    </w:tbl>
    <w:p w14:paraId="1FABE908" w14:textId="77777777" w:rsidR="00860029" w:rsidRDefault="00860029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AB08C" w14:textId="114503B5" w:rsidR="00BA599C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appellant herein is the [  ] Plaintiff  [  ] Defendant.</w:t>
      </w:r>
    </w:p>
    <w:p w14:paraId="471853CA" w14:textId="0B534F97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11A37" w14:textId="3FAFCBEE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record on appeal shall consist of originals or certified copies of the following items:</w:t>
      </w:r>
    </w:p>
    <w:p w14:paraId="1F921199" w14:textId="77777777" w:rsidR="00544484" w:rsidRPr="00544484" w:rsidRDefault="00544484" w:rsidP="00544484">
      <w:pPr>
        <w:pStyle w:val="ListParagraph"/>
        <w:widowControl/>
        <w:numPr>
          <w:ilvl w:val="0"/>
          <w:numId w:val="12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The NOTICE OF APPEAL</w:t>
      </w:r>
    </w:p>
    <w:p w14:paraId="41B9EC54" w14:textId="4CEE961C" w:rsidR="00544484" w:rsidRPr="00544484" w:rsidRDefault="00544484" w:rsidP="00544484">
      <w:pPr>
        <w:pStyle w:val="ListParagraph"/>
        <w:widowControl/>
        <w:numPr>
          <w:ilvl w:val="0"/>
          <w:numId w:val="12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The docket of proceedings</w:t>
      </w:r>
    </w:p>
    <w:p w14:paraId="14AC32E0" w14:textId="6BF48A23" w:rsidR="00544484" w:rsidRPr="00544484" w:rsidRDefault="00544484" w:rsidP="00544484">
      <w:pPr>
        <w:pStyle w:val="ListParagraph"/>
        <w:widowControl/>
        <w:numPr>
          <w:ilvl w:val="0"/>
          <w:numId w:val="12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Documentation or record of payment of bonds</w:t>
      </w:r>
    </w:p>
    <w:p w14:paraId="2D28857B" w14:textId="1B0A4A12" w:rsidR="00544484" w:rsidRPr="00544484" w:rsidRDefault="00544484" w:rsidP="00576E39">
      <w:pPr>
        <w:pStyle w:val="ListParagraph"/>
        <w:widowControl/>
        <w:numPr>
          <w:ilvl w:val="0"/>
          <w:numId w:val="12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 xml:space="preserve">The COMPLAINT, ANSWER, COUNTER or CROSS-CLAIMS, any </w:t>
      </w:r>
      <w:proofErr w:type="gramStart"/>
      <w:r w:rsidRPr="00544484">
        <w:rPr>
          <w:rFonts w:ascii="Times New Roman" w:eastAsia="Times New Roman" w:hAnsi="Times New Roman" w:cs="Times New Roman"/>
          <w:sz w:val="24"/>
          <w:szCs w:val="24"/>
        </w:rPr>
        <w:t>amendments</w:t>
      </w:r>
      <w:proofErr w:type="gramEnd"/>
      <w:r w:rsidRPr="00544484">
        <w:rPr>
          <w:rFonts w:ascii="Times New Roman" w:eastAsia="Times New Roman" w:hAnsi="Times New Roman" w:cs="Times New Roman"/>
          <w:sz w:val="24"/>
          <w:szCs w:val="24"/>
        </w:rPr>
        <w:t xml:space="preserve"> and all proofs of service</w:t>
      </w:r>
    </w:p>
    <w:p w14:paraId="562F4912" w14:textId="4F7BB531" w:rsidR="00544484" w:rsidRDefault="00544484" w:rsidP="00544484">
      <w:pPr>
        <w:pStyle w:val="ListParagraph"/>
        <w:widowControl/>
        <w:numPr>
          <w:ilvl w:val="0"/>
          <w:numId w:val="12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The JUDGMENT, ORDER or other ruling that is the subject of this appeal or cross-appeal</w:t>
      </w:r>
    </w:p>
    <w:p w14:paraId="34B0CC0E" w14:textId="77777777" w:rsidR="00860029" w:rsidRDefault="00860029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B798C" w14:textId="4F095939" w:rsidR="00544484" w:rsidRDefault="00CE37E7" w:rsidP="00860029">
      <w:pPr>
        <w:keepNext/>
        <w:keepLines/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421F4ED" wp14:editId="6CB537FD">
                <wp:simplePos x="0" y="0"/>
                <wp:positionH relativeFrom="column">
                  <wp:posOffset>4043680</wp:posOffset>
                </wp:positionH>
                <wp:positionV relativeFrom="paragraph">
                  <wp:posOffset>-111760</wp:posOffset>
                </wp:positionV>
                <wp:extent cx="1463040" cy="441960"/>
                <wp:effectExtent l="0" t="0" r="2286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8BAE4" w14:textId="6C5A77DF" w:rsidR="00CE37E7" w:rsidRPr="00CE37E7" w:rsidRDefault="00CE37E7" w:rsidP="00CE37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CE37E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Check if you DO NOT want to be 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1F4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pt;margin-top:-8.8pt;width:115.2pt;height:34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x6RwIAAJkEAAAOAAAAZHJzL2Uyb0RvYy54bWysVN9v2jAQfp+0/8Hy+0iglG0RoWJUTJNQ&#10;WwmmPhvHIdFsn2cbEvbX7+wktHR7mvbi3C9/vvvuLvO7VklyEtbVoHM6HqWUCM2hqPUhp9936w+f&#10;KHGe6YJJ0CKnZ+Ho3eL9u3ljMjGBCmQhLEEQ7bLG5LTy3mRJ4nglFHMjMEKjswSrmEfVHpLCsgbR&#10;lUwmaTpLGrCFscCFc2i975x0EfHLUnD/WJZOeCJzirn5eNp47sOZLOYsO1hmqpr3abB/yEKxWuOj&#10;F6h75hk52voPKFVzCw5KP+KgEijLmotYA1YzTt9Us62YEbEWJMeZC03u/8Hyh9OTJXWR0wklmils&#10;0U60nnyBlkwCO41xGQZtDYb5Fs3Y5cHu0BiKbkurwhfLIehHns8XbgMYD5ems5t0ii6Ovul0/HkW&#10;yU9ebhvr/FcBigQhpxZ7Fyllp43zmAmGDiHhMQeyLta1lFEJ8yJW0pITw05LH3PEG1dRUpMmp7Ob&#10;2zQCX/kC9OX+XjL+I1R5jYCa1GgMnHS1B8m3+7Ynag/FGXmy0M2ZM3xdI+6GOf/ELA4W1o/L4h/x&#10;KCVgMtBLlFRgf/3NHuKx3+ilpMFBzan7eWRWUCK/aZyEMNVRmN5+nKBiB+v+tVUf1QqQmTGuo+FR&#10;DLFeDmJpQT3jLi3Da+himuObOfWDuPLd2uAucrFcxiCcYcP8Rm8ND9ChE4HHXfvMrOn76HECHmAY&#10;ZZa9aWcXG25qWB49lHXsdSC2Y7PnG+c/tqPf1bBgr/UY9fJHWfwGAAD//wMAUEsDBBQABgAIAAAA&#10;IQA2VobH4gAAAAoBAAAPAAAAZHJzL2Rvd25yZXYueG1sTI9BS8NAFITvgv9heYK3dpOImxCzKVaQ&#10;SqUFq+B1m30modm3IbtNE3+960mPwwwz3xSryXRsxMG1liTEywgYUmV1S7WEj/fnRQbMeUVadZZQ&#10;wowOVuX1VaFybS/0huPB1yyUkMuVhMb7PufcVQ0a5Za2Rwrelx2M8kEONdeDuoRy0/EkigQ3qqWw&#10;0KgenxqsToezCSPreE3j9+vLvM3S7e40b/ab/aeUtzfT4wMwj5P/C8MvfkCHMjAd7Zm0Y50EcScC&#10;upewiFMBLCQykSbAjhLukwh4WfD/F8ofAAAA//8DAFBLAQItABQABgAIAAAAIQC2gziS/gAAAOEB&#10;AAATAAAAAAAAAAAAAAAAAAAAAABbQ29udGVudF9UeXBlc10ueG1sUEsBAi0AFAAGAAgAAAAhADj9&#10;If/WAAAAlAEAAAsAAAAAAAAAAAAAAAAALwEAAF9yZWxzLy5yZWxzUEsBAi0AFAAGAAgAAAAhAAih&#10;LHpHAgAAmQQAAA4AAAAAAAAAAAAAAAAALgIAAGRycy9lMm9Eb2MueG1sUEsBAi0AFAAGAAgAAAAh&#10;ADZWhsfiAAAACgEAAA8AAAAAAAAAAAAAAAAAoQQAAGRycy9kb3ducmV2LnhtbFBLBQYAAAAABAAE&#10;APMAAACwBQAAAAA=&#10;" fillcolor="white [3201]" strokeweight=".5pt">
                <v:textbox inset="0,,0">
                  <w:txbxContent>
                    <w:p w14:paraId="2878BAE4" w14:textId="6C5A77DF" w:rsidR="00CE37E7" w:rsidRPr="00CE37E7" w:rsidRDefault="00CE37E7" w:rsidP="00CE37E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CE37E7">
                        <w:rPr>
                          <w:rFonts w:ascii="Times New Roman" w:hAnsi="Times New Roman" w:cs="Times New Roman"/>
                          <w:i/>
                          <w:iCs/>
                        </w:rPr>
                        <w:t>Check if you DO NOT want to be included</w:t>
                      </w:r>
                    </w:p>
                  </w:txbxContent>
                </v:textbox>
              </v:shape>
            </w:pict>
          </mc:Fallback>
        </mc:AlternateContent>
      </w:r>
      <w:r w:rsidR="00544484">
        <w:rPr>
          <w:rFonts w:ascii="Times New Roman" w:eastAsia="Times New Roman" w:hAnsi="Times New Roman" w:cs="Times New Roman"/>
          <w:sz w:val="24"/>
          <w:szCs w:val="24"/>
        </w:rPr>
        <w:t>Unless otherwise designated, the record shall also include:</w:t>
      </w:r>
    </w:p>
    <w:p w14:paraId="3FF1BCF6" w14:textId="77777777" w:rsidR="00544484" w:rsidRDefault="00544484" w:rsidP="00860029">
      <w:pPr>
        <w:keepNext/>
        <w:keepLines/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853C3" w14:textId="3BE136A5" w:rsidR="00544484" w:rsidRDefault="00544484" w:rsidP="00860029">
      <w:pPr>
        <w:pStyle w:val="ListParagraph"/>
        <w:keepNext/>
        <w:keepLines/>
        <w:widowControl/>
        <w:numPr>
          <w:ilvl w:val="0"/>
          <w:numId w:val="12"/>
        </w:num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Written motions,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replies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  <w:t>[  ]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7E7" w:rsidRPr="00CE37E7">
        <w:rPr>
          <w:rFonts w:ascii="Times New Roman" w:eastAsia="Times New Roman" w:hAnsi="Times New Roman" w:cs="Times New Roman"/>
          <w:i/>
          <w:iCs/>
          <w:sz w:val="24"/>
          <w:szCs w:val="24"/>
        </w:rPr>
        <w:t>(initial)</w:t>
      </w:r>
    </w:p>
    <w:p w14:paraId="598F0450" w14:textId="1C970B60" w:rsidR="00544484" w:rsidRPr="00CE37E7" w:rsidRDefault="00544484" w:rsidP="00CE37E7">
      <w:pPr>
        <w:pStyle w:val="ListParagraph"/>
        <w:widowControl/>
        <w:numPr>
          <w:ilvl w:val="0"/>
          <w:numId w:val="12"/>
        </w:num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Exhibits (admitted or not)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  <w:t>[  ]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7E7" w:rsidRPr="00CE37E7">
        <w:rPr>
          <w:rFonts w:ascii="Times New Roman" w:eastAsia="Times New Roman" w:hAnsi="Times New Roman" w:cs="Times New Roman"/>
          <w:i/>
          <w:iCs/>
          <w:sz w:val="24"/>
          <w:szCs w:val="24"/>
        </w:rPr>
        <w:t>(initial)</w:t>
      </w:r>
    </w:p>
    <w:p w14:paraId="32DEF9E5" w14:textId="2797E514" w:rsidR="00544484" w:rsidRPr="00CE37E7" w:rsidRDefault="00544484" w:rsidP="00CE37E7">
      <w:pPr>
        <w:pStyle w:val="ListParagraph"/>
        <w:widowControl/>
        <w:numPr>
          <w:ilvl w:val="0"/>
          <w:numId w:val="12"/>
        </w:num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record or transcript of the trial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  <w:t>[  ]</w:t>
      </w:r>
      <w:r w:rsidR="00CE37E7">
        <w:rPr>
          <w:rFonts w:ascii="Times New Roman" w:eastAsia="Times New Roman" w:hAnsi="Times New Roman" w:cs="Times New Roman"/>
          <w:sz w:val="24"/>
          <w:szCs w:val="24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E3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7E7" w:rsidRPr="00CE37E7">
        <w:rPr>
          <w:rFonts w:ascii="Times New Roman" w:eastAsia="Times New Roman" w:hAnsi="Times New Roman" w:cs="Times New Roman"/>
          <w:i/>
          <w:iCs/>
          <w:sz w:val="24"/>
          <w:szCs w:val="24"/>
        </w:rPr>
        <w:t>(initial)</w:t>
      </w:r>
    </w:p>
    <w:p w14:paraId="390F4688" w14:textId="076619AF" w:rsid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C5CA1" w14:textId="77ACD9E3" w:rsidR="00544484" w:rsidRP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Or, if it is requested that any of these items not be included in the record, so indicate by checking the box to the right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84">
        <w:rPr>
          <w:rFonts w:ascii="Times New Roman" w:eastAsia="Times New Roman" w:hAnsi="Times New Roman" w:cs="Times New Roman"/>
          <w:sz w:val="24"/>
          <w:szCs w:val="24"/>
        </w:rPr>
        <w:t>record not to be included, if any, and initial.</w:t>
      </w:r>
    </w:p>
    <w:p w14:paraId="712E3650" w14:textId="77777777" w:rsid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7C4EA" w14:textId="39903107" w:rsid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Unless otherwise designated or requested by the Superior Court, the record on appeal shall not include: Notices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84">
        <w:rPr>
          <w:rFonts w:ascii="Times New Roman" w:eastAsia="Times New Roman" w:hAnsi="Times New Roman" w:cs="Times New Roman"/>
          <w:sz w:val="24"/>
          <w:szCs w:val="24"/>
        </w:rPr>
        <w:t xml:space="preserve">appearance; discovery disclosures; motions; notices of defense; subpoenas; notices of motion hearings and trial settings; </w:t>
      </w:r>
      <w:proofErr w:type="spellStart"/>
      <w:r w:rsidRPr="00544484">
        <w:rPr>
          <w:rFonts w:ascii="Times New Roman" w:eastAsia="Times New Roman" w:hAnsi="Times New Roman" w:cs="Times New Roman"/>
          <w:sz w:val="24"/>
          <w:szCs w:val="24"/>
        </w:rPr>
        <w:t>voir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4484">
        <w:rPr>
          <w:rFonts w:ascii="Times New Roman" w:eastAsia="Times New Roman" w:hAnsi="Times New Roman" w:cs="Times New Roman"/>
          <w:sz w:val="24"/>
          <w:szCs w:val="24"/>
        </w:rPr>
        <w:t>dire; jury instructions and general correspondence.</w:t>
      </w:r>
    </w:p>
    <w:p w14:paraId="6BB5B27B" w14:textId="77777777" w:rsidR="00544484" w:rsidRP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4056B" w14:textId="6BFA0944" w:rsidR="00544484" w:rsidRPr="00544484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484">
        <w:rPr>
          <w:rFonts w:ascii="Times New Roman" w:eastAsia="Times New Roman" w:hAnsi="Times New Roman" w:cs="Times New Roman"/>
          <w:sz w:val="24"/>
          <w:szCs w:val="24"/>
        </w:rPr>
        <w:t>In addition to the items noted above, I request that the following documents also be included in the appeal record:</w:t>
      </w:r>
    </w:p>
    <w:p w14:paraId="38A2B6AD" w14:textId="560EF899" w:rsidR="0044489D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1763EFFC" w14:textId="6AB1F47C" w:rsidR="00544484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47FD168F" w14:textId="7A9C71EE" w:rsidR="00544484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5ECBA0E2" w14:textId="77777777" w:rsidR="00544484" w:rsidRPr="00544484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46EFC6" w14:textId="77777777" w:rsidR="00FF7344" w:rsidRDefault="00FF734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09B6476" w14:textId="77777777" w:rsidR="00544484" w:rsidRDefault="0054448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44E7EDD2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1DAAA70A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[  ] </w:t>
      </w:r>
      <w:r w:rsidR="00544484">
        <w:rPr>
          <w:rFonts w:ascii="Times New Roman" w:eastAsia="Times New Roman" w:hAnsi="Times New Roman" w:cs="Times New Roman"/>
          <w:sz w:val="24"/>
          <w:szCs w:val="24"/>
        </w:rPr>
        <w:t>Appellant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[  ] </w:t>
      </w:r>
      <w:r w:rsidR="00544484">
        <w:rPr>
          <w:rFonts w:ascii="Times New Roman" w:eastAsia="Times New Roman" w:hAnsi="Times New Roman" w:cs="Times New Roman"/>
          <w:sz w:val="24"/>
          <w:szCs w:val="24"/>
        </w:rPr>
        <w:t>Appellee</w:t>
      </w:r>
    </w:p>
    <w:p w14:paraId="7AF60E33" w14:textId="544BFF09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78611155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2230120"/>
                <wp:effectExtent l="0" t="0" r="2540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2230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8C92" id="Rectangle 1" o:spid="_x0000_s1026" style="position:absolute;margin-left:450.8pt;margin-top:12.75pt;width:502pt;height:175.6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o8mQIAAI8FAAAOAAAAZHJzL2Uyb0RvYy54bWysVEtPGzEQvlfqf7B8L7tZArQRGxSBqCoh&#10;QEDF2XjtrCXb49pONumv79j7IKWoh6o5OJ6dmW883zzOL3ZGk63wQYGt6eyopERYDo2y65p+f7r+&#10;9JmSEJltmAYraroXgV4sP34479xCVNCCboQnCGLDonM1bWN0i6IIvBWGhSNwwqJSgjcsoujXReNZ&#10;h+hGF1VZnhYd+MZ54CIE/HrVK+ky40speLyTMohIdE3xbTGfPp8v6SyW52yx9sy1ig/PYP/wCsOU&#10;xaAT1BWLjGy8+gPKKO4hgIxHHEwBUioucg6Yzax8k81jy5zIuSA5wU00hf8Hy2+3956oBmtHiWUG&#10;S/SApDG71oLMEj2dCwu0enT3fpACXlOuO+lN+scsyC5Tup8oFbtIOH48PT47mZfIPEddVR2XsyqT&#10;Xry6Ox/iVwGGpEtNPYbPVLLtTYgYEk1HkxTNwrXSOtdNW9Lhw6szDJBUAbRqkjYLqYXEpfZky7D4&#10;cZezQbADK5S0xQgpxz6rfIt7LRKEtg9CIjmYR9UH+B2TcS5snPWqljWiD3VS4i9Rl4KNHlnKgAlZ&#10;4iMn7AFgtOxBRuweZrBPriJ39eQ8ZP4358kjRwYbJ2ejLPj3MtOY1RC5tx9J6qlJLL1As8fW8dDP&#10;VHD8WmEBb1iI98zjEGHRcTHEOzykBiwUDDdKWvA/3/ue7LG3UUtJh0NZ0/Bjw7ygRH+z2PVfZvN5&#10;muIszE/OsJeIP9S8HGrsxlwClh47G1+Xr8k+6vEqPZhn3B+rFBVVzHKMXVMe/Shcxn5Z4AbiYrXK&#10;Zji5jsUb++h4Ak+spgZ92j0z74YujjgAtzAOMFu8aebeNnlaWG0iSJU7/ZXXgW+c+tw4w4ZKa+VQ&#10;zlave3T5CwAA//8DAFBLAwQUAAYACAAAACEAy51otOAAAAAIAQAADwAAAGRycy9kb3ducmV2Lnht&#10;bEyPwU7DMBBE70j8g7VIXKrWbqEtCnEqBAL1UCHRwoHbJjZxaLyO4m0b/h73BMfZWc28yVeDb8XR&#10;9rEJpGE6USAsVcE0VGt43z2P70BERjLYBrIafmyEVXF5kWNmwone7HHLtUghFDPU4Ji7TMpYOesx&#10;TkJnKXlfoffISfa1ND2eUrhv5UyphfTYUGpw2NlHZ6v99uA1fK4Hrr+nL7zZ4+hjtHZl9fpUan19&#10;NTzcg2A78N8znPETOhSJqQwHMlG0GtIQ1jCbz0GcXaVu06XUcLNcLEEWufw/oPgFAAD//wMAUEsB&#10;Ai0AFAAGAAgAAAAhALaDOJL+AAAA4QEAABMAAAAAAAAAAAAAAAAAAAAAAFtDb250ZW50X1R5cGVz&#10;XS54bWxQSwECLQAUAAYACAAAACEAOP0h/9YAAACUAQAACwAAAAAAAAAAAAAAAAAvAQAAX3JlbHMv&#10;LnJlbHNQSwECLQAUAAYACAAAACEAhShqPJkCAACPBQAADgAAAAAAAAAAAAAAAAAuAgAAZHJzL2Uy&#10;b0RvYy54bWxQSwECLQAUAAYACAAAACEAy51otOAAAAAI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</w:p>
    <w:p w14:paraId="6F48AC89" w14:textId="4B519212" w:rsidR="00BA599C" w:rsidRDefault="00BA599C" w:rsidP="00544484">
      <w:pPr>
        <w:spacing w:before="120" w:after="0" w:line="300" w:lineRule="auto"/>
        <w:ind w:right="86"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77777777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492AD396" w14:textId="36D6E90D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Defendant’s attorney</w:t>
      </w:r>
    </w:p>
    <w:p w14:paraId="6DB756F6" w14:textId="008FB2D1" w:rsidR="00544484" w:rsidRDefault="00544484" w:rsidP="00544484">
      <w:pPr>
        <w:tabs>
          <w:tab w:val="left" w:pos="2700"/>
        </w:tabs>
        <w:spacing w:after="0" w:line="300" w:lineRule="auto"/>
        <w:ind w:left="36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[  ] Other parties herein: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</w:t>
      </w:r>
      <w:r>
        <w:rPr>
          <w:rFonts w:ascii="Times New Roman" w:hAnsi="Times New Roman"/>
          <w:szCs w:val="24"/>
          <w:u w:val="single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 </w:t>
      </w:r>
    </w:p>
    <w:p w14:paraId="23CBBACB" w14:textId="2BE83AA1" w:rsidR="00544484" w:rsidRDefault="00544484" w:rsidP="00544484">
      <w:pPr>
        <w:tabs>
          <w:tab w:val="left" w:pos="2700"/>
        </w:tabs>
        <w:spacing w:after="0" w:line="300" w:lineRule="auto"/>
        <w:ind w:left="36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</w:t>
      </w:r>
      <w:r>
        <w:rPr>
          <w:rFonts w:ascii="Times New Roman" w:hAnsi="Times New Roman"/>
          <w:szCs w:val="24"/>
          <w:u w:val="single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 </w:t>
      </w:r>
    </w:p>
    <w:p w14:paraId="071DFB9F" w14:textId="244AC107" w:rsidR="00544484" w:rsidRPr="00544484" w:rsidRDefault="00544484" w:rsidP="00544484">
      <w:pPr>
        <w:tabs>
          <w:tab w:val="left" w:pos="2700"/>
        </w:tabs>
        <w:spacing w:after="0" w:line="300" w:lineRule="auto"/>
        <w:ind w:left="36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</w:t>
      </w:r>
      <w:r>
        <w:rPr>
          <w:rFonts w:ascii="Times New Roman" w:hAnsi="Times New Roman"/>
          <w:szCs w:val="24"/>
          <w:u w:val="single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 </w:t>
      </w:r>
    </w:p>
    <w:p w14:paraId="0B03FE8F" w14:textId="77777777" w:rsidR="00BA599C" w:rsidRDefault="00BA599C" w:rsidP="00544484">
      <w:pPr>
        <w:tabs>
          <w:tab w:val="left" w:pos="2610"/>
        </w:tabs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</w:p>
    <w:p w14:paraId="334957FE" w14:textId="77777777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26FA9018" w14:textId="6D1B3A3C" w:rsidR="00BA599C" w:rsidRPr="0044489D" w:rsidRDefault="00544484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45500" w14:textId="77777777" w:rsidR="00370FF0" w:rsidRPr="00523F0E" w:rsidRDefault="00F06369" w:rsidP="00F71928">
      <w:pPr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  <w:r w:rsidRPr="00D67476">
        <w:rPr>
          <w:rFonts w:ascii="Times New Roman" w:hAnsi="Times New Roman" w:cs="Times New Roman"/>
          <w:sz w:val="24"/>
          <w:szCs w:val="24"/>
        </w:rPr>
        <w:tab/>
      </w:r>
    </w:p>
    <w:sectPr w:rsidR="00370FF0" w:rsidRPr="00523F0E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1AB30" w14:textId="77777777" w:rsidR="0039122D" w:rsidRDefault="0039122D" w:rsidP="00C27374">
      <w:pPr>
        <w:spacing w:after="0" w:line="240" w:lineRule="auto"/>
      </w:pPr>
      <w:r>
        <w:separator/>
      </w:r>
    </w:p>
  </w:endnote>
  <w:endnote w:type="continuationSeparator" w:id="0">
    <w:p w14:paraId="70C43C4E" w14:textId="77777777" w:rsidR="0039122D" w:rsidRDefault="0039122D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55D251B0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22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0FB6AE73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6C5F9C">
      <w:rPr>
        <w:rFonts w:ascii="Times New Roman" w:hAnsi="Times New Roman" w:cs="Times New Roman"/>
        <w:sz w:val="16"/>
      </w:rPr>
      <w:t>2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478CB" w14:textId="77777777" w:rsidR="0039122D" w:rsidRDefault="0039122D" w:rsidP="00C27374">
      <w:pPr>
        <w:spacing w:after="0" w:line="240" w:lineRule="auto"/>
      </w:pPr>
      <w:r>
        <w:separator/>
      </w:r>
    </w:p>
  </w:footnote>
  <w:footnote w:type="continuationSeparator" w:id="0">
    <w:p w14:paraId="2B734279" w14:textId="77777777" w:rsidR="0039122D" w:rsidRDefault="0039122D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31FFB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122D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170B"/>
    <w:rsid w:val="004F2275"/>
    <w:rsid w:val="00505AA0"/>
    <w:rsid w:val="00523F0E"/>
    <w:rsid w:val="005260F3"/>
    <w:rsid w:val="0053547B"/>
    <w:rsid w:val="00544484"/>
    <w:rsid w:val="005459A6"/>
    <w:rsid w:val="00570A3C"/>
    <w:rsid w:val="00576E39"/>
    <w:rsid w:val="005C5A94"/>
    <w:rsid w:val="005D1C2F"/>
    <w:rsid w:val="005E49BF"/>
    <w:rsid w:val="005E6F70"/>
    <w:rsid w:val="00637364"/>
    <w:rsid w:val="00637E6E"/>
    <w:rsid w:val="006456B7"/>
    <w:rsid w:val="00647269"/>
    <w:rsid w:val="006862C7"/>
    <w:rsid w:val="006962B0"/>
    <w:rsid w:val="006A122A"/>
    <w:rsid w:val="006B4906"/>
    <w:rsid w:val="006B6205"/>
    <w:rsid w:val="006C00C3"/>
    <w:rsid w:val="006C5F9C"/>
    <w:rsid w:val="006D31E8"/>
    <w:rsid w:val="006F061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60029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83710"/>
    <w:rsid w:val="00BA428D"/>
    <w:rsid w:val="00BA599C"/>
    <w:rsid w:val="00BA756B"/>
    <w:rsid w:val="00BC0172"/>
    <w:rsid w:val="00BC47B1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E04BCC"/>
    <w:rsid w:val="00E157DB"/>
    <w:rsid w:val="00E43804"/>
    <w:rsid w:val="00E566FC"/>
    <w:rsid w:val="00E6471F"/>
    <w:rsid w:val="00E65830"/>
    <w:rsid w:val="00E70D2D"/>
    <w:rsid w:val="00E80952"/>
    <w:rsid w:val="00E827C6"/>
    <w:rsid w:val="00E955EE"/>
    <w:rsid w:val="00ED5AD7"/>
    <w:rsid w:val="00EE5C6D"/>
    <w:rsid w:val="00EE6589"/>
    <w:rsid w:val="00F00158"/>
    <w:rsid w:val="00F06369"/>
    <w:rsid w:val="00F13C99"/>
    <w:rsid w:val="00F22F97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C613D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60029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FA23</Sort_x0020_ID>
    <EffectiveDate xmlns="521f91b8-91cc-4ac0-8293-5b66aee000f1">2021-10-01T07:00:00+00:00</EffectiveDate>
    <CaseType xmlns="521f91b8-91cc-4ac0-8293-5b66aee000f1">Eviction</CaseType>
    <FormNo_x002e_0 xmlns="521f91b8-91cc-4ac0-8293-5b66aee000f1">AOCLJEA22F</FormNo_x002e_0>
    <CourtType xmlns="521f91b8-91cc-4ac0-8293-5b66aee000f1" xsi:nil="true"/>
    <Notes xmlns="521f91b8-91cc-4ac0-8293-5b66aee000f1">Appeal</Notes>
    <FormNo_x002e_ xmlns="521f91b8-91cc-4ac0-8293-5b66aee000f1">Designation of Record on Appeal - Civil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B469B-BFCC-4DEC-9FEF-363C501A64B2}"/>
</file>

<file path=customXml/itemProps3.xml><?xml version="1.0" encoding="utf-8"?>
<ds:datastoreItem xmlns:ds="http://schemas.openxmlformats.org/officeDocument/2006/customXml" ds:itemID="{D989A609-C1D6-4C88-9285-51D2EA6C1CEA}"/>
</file>

<file path=customXml/itemProps4.xml><?xml version="1.0" encoding="utf-8"?>
<ds:datastoreItem xmlns:ds="http://schemas.openxmlformats.org/officeDocument/2006/customXml" ds:itemID="{2340331D-6CCE-4A2B-BE09-4838521B08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Record on Appeal - Civil</dc:title>
  <dc:subject>EA New Summons - Complaint - Information Packet</dc:subject>
  <dc:creator>Maria Garcia - MCJCX</dc:creator>
  <cp:lastModifiedBy>Graber, Julie</cp:lastModifiedBy>
  <cp:revision>2</cp:revision>
  <cp:lastPrinted>2018-11-06T16:28:00Z</cp:lastPrinted>
  <dcterms:created xsi:type="dcterms:W3CDTF">2021-09-29T20:23:00Z</dcterms:created>
  <dcterms:modified xsi:type="dcterms:W3CDTF">2021-09-29T20:23:00Z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